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bookmarkStart w:id="0" w:name="_GoBack"/>
      <w:r w:rsidRPr="00777257">
        <w:rPr>
          <w:color w:val="383838"/>
          <w:spacing w:val="4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proofErr w:type="gramStart"/>
      <w:r w:rsidRPr="00777257">
        <w:rPr>
          <w:color w:val="383838"/>
          <w:spacing w:val="4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proofErr w:type="spellStart"/>
      <w:r w:rsidRPr="00777257">
        <w:rPr>
          <w:color w:val="383838"/>
          <w:spacing w:val="4"/>
        </w:rPr>
        <w:t>Соорганизаторами</w:t>
      </w:r>
      <w:proofErr w:type="spellEnd"/>
      <w:r w:rsidRPr="00777257">
        <w:rPr>
          <w:color w:val="383838"/>
          <w:spacing w:val="4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>Прием работ будет осуществляться с 1 июня по 1 октября 2019 г. на официальном сайте конкурса </w:t>
      </w:r>
      <w:hyperlink r:id="rId5" w:history="1">
        <w:r w:rsidRPr="00777257">
          <w:rPr>
            <w:rStyle w:val="a4"/>
            <w:color w:val="00AEEF"/>
            <w:spacing w:val="4"/>
            <w:u w:val="none"/>
          </w:rPr>
          <w:t>www.anticorruption.life</w:t>
        </w:r>
      </w:hyperlink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 xml:space="preserve">Правила проведения конкурса доступны на указанном </w:t>
      </w:r>
      <w:proofErr w:type="gramStart"/>
      <w:r w:rsidRPr="00777257">
        <w:rPr>
          <w:color w:val="383838"/>
          <w:spacing w:val="4"/>
        </w:rPr>
        <w:t>сайте</w:t>
      </w:r>
      <w:proofErr w:type="gramEnd"/>
      <w:r w:rsidRPr="00777257">
        <w:rPr>
          <w:color w:val="383838"/>
          <w:spacing w:val="4"/>
        </w:rPr>
        <w:t xml:space="preserve"> на </w:t>
      </w:r>
      <w:hyperlink r:id="rId6" w:history="1">
        <w:r w:rsidRPr="00777257">
          <w:rPr>
            <w:rStyle w:val="a4"/>
            <w:color w:val="00AEEF"/>
            <w:spacing w:val="4"/>
            <w:u w:val="none"/>
          </w:rPr>
          <w:t>русском</w:t>
        </w:r>
      </w:hyperlink>
      <w:r w:rsidRPr="00777257">
        <w:rPr>
          <w:color w:val="383838"/>
          <w:spacing w:val="4"/>
        </w:rPr>
        <w:t>, </w:t>
      </w:r>
      <w:hyperlink r:id="rId7" w:history="1">
        <w:r w:rsidRPr="00777257">
          <w:rPr>
            <w:rStyle w:val="a4"/>
            <w:color w:val="00AEEF"/>
            <w:spacing w:val="4"/>
            <w:u w:val="none"/>
          </w:rPr>
          <w:t>английском</w:t>
        </w:r>
      </w:hyperlink>
      <w:r w:rsidRPr="00777257">
        <w:rPr>
          <w:color w:val="383838"/>
          <w:spacing w:val="4"/>
        </w:rPr>
        <w:t>, </w:t>
      </w:r>
      <w:proofErr w:type="spellStart"/>
      <w:r w:rsidRPr="00777257">
        <w:rPr>
          <w:color w:val="383838"/>
          <w:spacing w:val="4"/>
        </w:rPr>
        <w:fldChar w:fldCharType="begin"/>
      </w:r>
      <w:r w:rsidRPr="00777257">
        <w:rPr>
          <w:color w:val="383838"/>
          <w:spacing w:val="4"/>
        </w:rPr>
        <w:instrText xml:space="preserve"> HYPERLINK "http://www.anticorruption.life/upload/rules-files/chinese.doc" </w:instrText>
      </w:r>
      <w:r w:rsidRPr="00777257">
        <w:rPr>
          <w:color w:val="383838"/>
          <w:spacing w:val="4"/>
        </w:rPr>
        <w:fldChar w:fldCharType="separate"/>
      </w:r>
      <w:r w:rsidRPr="00777257">
        <w:rPr>
          <w:rStyle w:val="a4"/>
          <w:color w:val="00AEEF"/>
          <w:spacing w:val="4"/>
          <w:u w:val="none"/>
        </w:rPr>
        <w:t>китайском</w:t>
      </w:r>
      <w:r w:rsidRPr="00777257">
        <w:rPr>
          <w:color w:val="383838"/>
          <w:spacing w:val="4"/>
        </w:rPr>
        <w:fldChar w:fldCharType="end"/>
      </w:r>
      <w:r w:rsidRPr="00777257">
        <w:rPr>
          <w:color w:val="383838"/>
          <w:spacing w:val="4"/>
        </w:rPr>
        <w:t>и</w:t>
      </w:r>
      <w:proofErr w:type="spellEnd"/>
      <w:r w:rsidRPr="00777257">
        <w:rPr>
          <w:color w:val="383838"/>
          <w:spacing w:val="4"/>
        </w:rPr>
        <w:t> </w:t>
      </w:r>
      <w:hyperlink r:id="rId8" w:history="1">
        <w:r w:rsidRPr="00777257">
          <w:rPr>
            <w:rStyle w:val="a4"/>
            <w:color w:val="00AEEF"/>
            <w:spacing w:val="4"/>
            <w:u w:val="none"/>
          </w:rPr>
          <w:t>португальском</w:t>
        </w:r>
      </w:hyperlink>
      <w:r w:rsidRPr="00777257">
        <w:rPr>
          <w:color w:val="383838"/>
          <w:spacing w:val="4"/>
        </w:rPr>
        <w:t> языках.</w:t>
      </w:r>
    </w:p>
    <w:p w:rsidR="005457BD" w:rsidRPr="00777257" w:rsidRDefault="005457BD" w:rsidP="005457BD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color w:val="383838"/>
          <w:spacing w:val="4"/>
        </w:rPr>
      </w:pPr>
      <w:r w:rsidRPr="00777257">
        <w:rPr>
          <w:color w:val="383838"/>
          <w:spacing w:val="4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bookmarkEnd w:id="0"/>
    <w:p w:rsidR="00844941" w:rsidRPr="00777257" w:rsidRDefault="00844941">
      <w:pPr>
        <w:rPr>
          <w:rFonts w:ascii="Times New Roman" w:hAnsi="Times New Roman" w:cs="Times New Roman"/>
          <w:sz w:val="24"/>
          <w:szCs w:val="24"/>
        </w:rPr>
      </w:pPr>
    </w:p>
    <w:sectPr w:rsidR="00844941" w:rsidRPr="0077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BD"/>
    <w:rsid w:val="005457BD"/>
    <w:rsid w:val="00777257"/>
    <w:rsid w:val="008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/upload/rules-files/english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2019-05-20T04:35:00Z</dcterms:created>
  <dcterms:modified xsi:type="dcterms:W3CDTF">2019-05-20T04:36:00Z</dcterms:modified>
</cp:coreProperties>
</file>